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CD" w:rsidRDefault="005F79CD" w:rsidP="005F79CD">
      <w:pPr>
        <w:jc w:val="center"/>
        <w:rPr>
          <w:rFonts w:ascii="微软雅黑" w:eastAsia="微软雅黑" w:hAnsi="微软雅黑" w:cs="微软雅黑"/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sz w:val="30"/>
          <w:szCs w:val="30"/>
        </w:rPr>
        <w:t>《病毒感染与检测（虚拟仿真）》</w:t>
      </w:r>
      <w:r>
        <w:rPr>
          <w:rFonts w:ascii="微软雅黑" w:eastAsia="微软雅黑" w:hAnsi="微软雅黑" w:cs="微软雅黑" w:hint="eastAsia"/>
          <w:sz w:val="30"/>
          <w:szCs w:val="30"/>
        </w:rPr>
        <w:t>课程简介</w:t>
      </w:r>
    </w:p>
    <w:bookmarkEnd w:id="0"/>
    <w:p w:rsidR="005F79CD" w:rsidRPr="005F79CD" w:rsidRDefault="005F79CD" w:rsidP="005F79CD">
      <w:pPr>
        <w:suppressAutoHyphens/>
        <w:spacing w:line="480" w:lineRule="auto"/>
        <w:ind w:firstLineChars="200" w:firstLine="560"/>
        <w:rPr>
          <w:rFonts w:ascii="宋体" w:eastAsia="宋体" w:hAnsi="宋体" w:cstheme="minorEastAsia"/>
          <w:sz w:val="28"/>
          <w:szCs w:val="28"/>
        </w:rPr>
      </w:pPr>
      <w:r w:rsidRPr="005F79CD">
        <w:rPr>
          <w:rFonts w:ascii="宋体" w:eastAsia="宋体" w:hAnsi="宋体" w:cstheme="minorEastAsia" w:hint="eastAsia"/>
          <w:sz w:val="28"/>
          <w:szCs w:val="28"/>
        </w:rPr>
        <w:t>《病毒感染与检测（虚拟仿真）》是生物技术/生物技术专升本专业应用技术模块的一门专业选修课，是一门将细胞生物学、病毒学、分子生物学和免疫学等学科有机结合的应用课程。本课程通过在线虚拟仿真实验平台，模拟某地突发病毒感染的情境，要求学生利用细胞生物学、病毒学、分子生物学和免疫学相关的实验技术，进行病毒扩增与定量检测，进一步灭活病毒，对病毒进行核酸检测，并制备和纯化抗体。</w:t>
      </w:r>
    </w:p>
    <w:p w:rsidR="005F79CD" w:rsidRDefault="005F79CD" w:rsidP="005F79CD">
      <w:pPr>
        <w:spacing w:line="480" w:lineRule="auto"/>
        <w:ind w:firstLine="200"/>
        <w:rPr>
          <w:rFonts w:ascii="宋体" w:eastAsia="宋体" w:hAnsi="宋体" w:cstheme="minorEastAsia"/>
          <w:sz w:val="28"/>
          <w:szCs w:val="28"/>
        </w:rPr>
      </w:pPr>
      <w:r w:rsidRPr="005F79CD">
        <w:rPr>
          <w:rFonts w:ascii="宋体" w:eastAsia="宋体" w:hAnsi="宋体" w:cstheme="minorEastAsia" w:hint="eastAsia"/>
          <w:sz w:val="28"/>
          <w:szCs w:val="28"/>
        </w:rPr>
        <w:t>本课程将多门专业课程有机结合起来，要求学生学以致用，将所学的知识融会贯通，应用到具体案例中。要求学生学习该课程后，巩固相关专业学科的基础理论知识，具备生物技术的具体操作能力，树立科学严谨、求真务实的科学态度和科研精神，激发学生的使命感和责任心，保证学生达成专业的相应毕业要求。</w:t>
      </w:r>
    </w:p>
    <w:p w:rsidR="005F79CD" w:rsidRDefault="005F79CD" w:rsidP="005F79CD">
      <w:pPr>
        <w:spacing w:line="480" w:lineRule="auto"/>
        <w:ind w:firstLine="200"/>
        <w:rPr>
          <w:rFonts w:ascii="宋体" w:eastAsia="宋体" w:hAnsi="宋体" w:cs="微软雅黑"/>
          <w:sz w:val="28"/>
          <w:szCs w:val="28"/>
        </w:rPr>
      </w:pPr>
    </w:p>
    <w:p w:rsidR="005F79CD" w:rsidRDefault="005F79CD" w:rsidP="005F79CD">
      <w:pPr>
        <w:spacing w:line="480" w:lineRule="auto"/>
        <w:ind w:firstLine="200"/>
        <w:rPr>
          <w:rFonts w:ascii="宋体" w:eastAsia="宋体" w:hAnsi="宋体" w:cs="微软雅黑"/>
          <w:sz w:val="28"/>
          <w:szCs w:val="28"/>
        </w:rPr>
      </w:pPr>
    </w:p>
    <w:p w:rsidR="005F79CD" w:rsidRDefault="005F79CD" w:rsidP="005F79CD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课程性质：</w:t>
      </w:r>
      <w:r>
        <w:rPr>
          <w:rFonts w:ascii="宋体" w:eastAsia="宋体" w:hAnsi="宋体" w:cs="宋体"/>
          <w:sz w:val="28"/>
          <w:szCs w:val="28"/>
        </w:rPr>
        <w:t>专业</w:t>
      </w:r>
      <w:r>
        <w:rPr>
          <w:rFonts w:ascii="宋体" w:eastAsia="宋体" w:hAnsi="宋体" w:cs="宋体"/>
          <w:sz w:val="28"/>
          <w:szCs w:val="28"/>
        </w:rPr>
        <w:t>选修课</w:t>
      </w:r>
    </w:p>
    <w:p w:rsidR="005F79CD" w:rsidRDefault="005F79CD" w:rsidP="005F79CD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授课对象：</w:t>
      </w:r>
      <w:r>
        <w:rPr>
          <w:rFonts w:ascii="宋体" w:eastAsia="宋体" w:hAnsi="宋体" w:cs="宋体"/>
          <w:sz w:val="28"/>
          <w:szCs w:val="28"/>
        </w:rPr>
        <w:t>生物技术专业本科生</w:t>
      </w:r>
    </w:p>
    <w:p w:rsidR="005F79CD" w:rsidRDefault="005F79CD" w:rsidP="005F79CD">
      <w:pPr>
        <w:pStyle w:val="Default"/>
        <w:spacing w:line="480" w:lineRule="auto"/>
        <w:jc w:val="both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学时：</w:t>
      </w:r>
      <w:r>
        <w:rPr>
          <w:rFonts w:ascii="宋体" w:eastAsia="宋体" w:hAnsi="宋体" w:cs="宋体" w:hint="default"/>
          <w:sz w:val="28"/>
          <w:szCs w:val="28"/>
        </w:rPr>
        <w:t>32</w:t>
      </w:r>
      <w:r>
        <w:rPr>
          <w:rFonts w:ascii="宋体" w:eastAsia="宋体" w:hAnsi="宋体" w:cs="宋体"/>
          <w:sz w:val="28"/>
          <w:szCs w:val="28"/>
        </w:rPr>
        <w:t>学时</w:t>
      </w:r>
    </w:p>
    <w:p w:rsidR="005F79CD" w:rsidRPr="005F79CD" w:rsidRDefault="005F79CD" w:rsidP="005F79CD">
      <w:pPr>
        <w:spacing w:line="480" w:lineRule="auto"/>
        <w:ind w:firstLine="200"/>
        <w:rPr>
          <w:rFonts w:ascii="宋体" w:eastAsia="宋体" w:hAnsi="宋体" w:cs="微软雅黑" w:hint="eastAsia"/>
          <w:sz w:val="28"/>
          <w:szCs w:val="28"/>
        </w:rPr>
      </w:pPr>
    </w:p>
    <w:p w:rsidR="005F79CD" w:rsidRPr="005F79CD" w:rsidRDefault="005F79CD" w:rsidP="005F79CD">
      <w:pPr>
        <w:jc w:val="center"/>
        <w:rPr>
          <w:rFonts w:hint="eastAsia"/>
        </w:rPr>
      </w:pPr>
    </w:p>
    <w:sectPr w:rsidR="005F79CD" w:rsidRPr="005F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D"/>
    <w:rsid w:val="005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423A"/>
  <w15:chartTrackingRefBased/>
  <w15:docId w15:val="{5A41DBA1-6A21-4A2B-B5C7-FE9F138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5F79CD"/>
    <w:pPr>
      <w:widowControl w:val="0"/>
      <w:autoSpaceDE w:val="0"/>
      <w:autoSpaceDN w:val="0"/>
      <w:adjustRightInd w:val="0"/>
    </w:pPr>
    <w:rPr>
      <w:rFonts w:ascii="楷体_GB2312" w:eastAsia="楷体_GB2312" w:hAnsi="楷体_GB2312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2022-12-08T01:42:00Z</dcterms:created>
  <dcterms:modified xsi:type="dcterms:W3CDTF">2022-12-08T01:44:00Z</dcterms:modified>
</cp:coreProperties>
</file>